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1537B" w14:textId="77777777" w:rsidR="00447CF4" w:rsidRPr="00F631C0" w:rsidRDefault="00447CF4" w:rsidP="00447CF4">
      <w:pPr>
        <w:shd w:val="clear" w:color="auto" w:fill="FFD966" w:themeFill="accent4" w:themeFillTint="99"/>
        <w:spacing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F631C0">
        <w:rPr>
          <w:rFonts w:asciiTheme="majorHAnsi" w:hAnsiTheme="majorHAnsi" w:cstheme="majorHAnsi"/>
          <w:b/>
          <w:sz w:val="24"/>
          <w:szCs w:val="24"/>
        </w:rPr>
        <w:t>This is Us Grants - Funding Host and Non-Constituted Group Memorandum of Understanding (MOU)</w:t>
      </w:r>
    </w:p>
    <w:p w14:paraId="77AC5ECF" w14:textId="77777777" w:rsidR="00447CF4" w:rsidRPr="00F631C0" w:rsidRDefault="00447CF4" w:rsidP="00447CF4">
      <w:pPr>
        <w:rPr>
          <w:rFonts w:asciiTheme="majorHAnsi" w:hAnsiTheme="majorHAnsi" w:cstheme="majorHAnsi"/>
          <w:b/>
          <w:sz w:val="24"/>
          <w:szCs w:val="24"/>
        </w:rPr>
      </w:pPr>
      <w:r w:rsidRPr="00F631C0">
        <w:rPr>
          <w:rStyle w:val="Strong"/>
          <w:rFonts w:asciiTheme="majorHAnsi" w:hAnsiTheme="majorHAnsi" w:cstheme="majorHAnsi"/>
          <w:sz w:val="24"/>
          <w:szCs w:val="24"/>
        </w:rPr>
        <w:t>This Memorandum of Understanding (MOU)</w:t>
      </w:r>
      <w:r w:rsidRPr="00F631C0">
        <w:rPr>
          <w:rFonts w:asciiTheme="majorHAnsi" w:hAnsiTheme="majorHAnsi" w:cstheme="majorHAnsi"/>
          <w:sz w:val="24"/>
          <w:szCs w:val="24"/>
        </w:rPr>
        <w:t xml:space="preserve"> sets out the agreement between the Funding Host (a </w:t>
      </w:r>
      <w:r>
        <w:rPr>
          <w:rFonts w:asciiTheme="majorHAnsi" w:hAnsiTheme="majorHAnsi" w:cstheme="majorHAnsi"/>
          <w:sz w:val="24"/>
          <w:szCs w:val="24"/>
        </w:rPr>
        <w:t>registered</w:t>
      </w:r>
      <w:r w:rsidRPr="00F631C0">
        <w:rPr>
          <w:rFonts w:asciiTheme="majorHAnsi" w:hAnsiTheme="majorHAnsi" w:cstheme="majorHAnsi"/>
          <w:sz w:val="24"/>
          <w:szCs w:val="24"/>
        </w:rPr>
        <w:t xml:space="preserve"> VCSE organisation) and a Non-Constituted Community Group for the purpose of managing grant funds fairly, transparently and in line with the goals of the </w:t>
      </w:r>
      <w:r w:rsidRPr="00F631C0">
        <w:rPr>
          <w:rStyle w:val="Emphasis"/>
          <w:rFonts w:asciiTheme="majorHAnsi" w:hAnsiTheme="majorHAnsi" w:cstheme="majorHAnsi"/>
          <w:sz w:val="24"/>
          <w:szCs w:val="24"/>
        </w:rPr>
        <w:t>This is Us Grants Programme</w:t>
      </w:r>
      <w:r w:rsidRPr="00F631C0">
        <w:rPr>
          <w:rFonts w:asciiTheme="majorHAnsi" w:hAnsiTheme="majorHAnsi" w:cstheme="majorHAnsi"/>
          <w:sz w:val="24"/>
          <w:szCs w:val="24"/>
        </w:rPr>
        <w:t xml:space="preserve">. As part of this agreement, the Funding Host will be required to provide evidence of a registered bank account in the name of their organisation. This can be in the form of a recent bank statement clearly showing the organisation’s name and registered address, with all transaction details (income and expenditure) </w:t>
      </w:r>
      <w:r>
        <w:rPr>
          <w:rFonts w:asciiTheme="majorHAnsi" w:hAnsiTheme="majorHAnsi" w:cstheme="majorHAnsi"/>
          <w:sz w:val="24"/>
          <w:szCs w:val="24"/>
        </w:rPr>
        <w:t>removed</w:t>
      </w:r>
      <w:r w:rsidRPr="00F631C0">
        <w:rPr>
          <w:rFonts w:asciiTheme="majorHAnsi" w:hAnsiTheme="majorHAnsi" w:cstheme="majorHAnsi"/>
          <w:sz w:val="24"/>
          <w:szCs w:val="24"/>
        </w:rPr>
        <w:t xml:space="preserve"> for privacy.</w:t>
      </w:r>
      <w:r w:rsidRPr="00F631C0">
        <w:rPr>
          <w:rFonts w:asciiTheme="majorHAnsi" w:hAnsiTheme="majorHAnsi" w:cstheme="majorHAnsi"/>
          <w:b/>
          <w:sz w:val="24"/>
          <w:szCs w:val="24"/>
        </w:rPr>
        <w:t xml:space="preserve"> </w:t>
      </w:r>
    </w:p>
    <w:p w14:paraId="2ABE3631" w14:textId="77777777" w:rsidR="00447CF4" w:rsidRPr="00447CF4" w:rsidRDefault="00447CF4" w:rsidP="00447CF4">
      <w:pPr>
        <w:pStyle w:val="ListParagraph"/>
        <w:numPr>
          <w:ilvl w:val="0"/>
          <w:numId w:val="8"/>
        </w:numPr>
        <w:spacing w:after="160" w:line="259" w:lineRule="auto"/>
        <w:rPr>
          <w:rFonts w:asciiTheme="majorHAnsi" w:hAnsiTheme="majorHAnsi" w:cstheme="majorHAnsi"/>
          <w:b/>
          <w:sz w:val="24"/>
          <w:szCs w:val="24"/>
          <w:u w:val="single"/>
        </w:rPr>
      </w:pPr>
      <w:r w:rsidRPr="00447CF4">
        <w:rPr>
          <w:rFonts w:asciiTheme="majorHAnsi" w:hAnsiTheme="majorHAnsi" w:cstheme="majorHAnsi"/>
          <w:b/>
          <w:sz w:val="24"/>
          <w:szCs w:val="24"/>
          <w:u w:val="single"/>
        </w:rPr>
        <w:t>Parties to this Agreement</w:t>
      </w:r>
    </w:p>
    <w:p w14:paraId="7DAB4EF6" w14:textId="33316E99" w:rsidR="00447CF4" w:rsidRPr="00447CF4" w:rsidRDefault="00447CF4" w:rsidP="00447CF4">
      <w:pPr>
        <w:spacing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F631C0">
        <w:rPr>
          <w:rFonts w:asciiTheme="majorHAnsi" w:hAnsiTheme="majorHAnsi" w:cstheme="majorHAnsi"/>
          <w:sz w:val="24"/>
          <w:szCs w:val="24"/>
        </w:rPr>
        <w:t>This agreement is between:</w:t>
      </w:r>
      <w:r w:rsidRPr="00F631C0">
        <w:rPr>
          <w:rFonts w:asciiTheme="majorHAnsi" w:hAnsiTheme="majorHAnsi" w:cstheme="majorHAnsi"/>
          <w:sz w:val="24"/>
          <w:szCs w:val="24"/>
        </w:rPr>
        <w:br/>
      </w:r>
      <w:r w:rsidRPr="00F631C0">
        <w:rPr>
          <w:rFonts w:asciiTheme="majorHAnsi" w:hAnsiTheme="majorHAnsi" w:cstheme="majorHAnsi"/>
          <w:sz w:val="24"/>
          <w:szCs w:val="24"/>
        </w:rPr>
        <w:br/>
        <w:t>Funding Host: [</w:t>
      </w:r>
      <w:r w:rsidRPr="00F631C0">
        <w:rPr>
          <w:rFonts w:asciiTheme="majorHAnsi" w:hAnsiTheme="majorHAnsi" w:cstheme="majorHAnsi"/>
          <w:b/>
          <w:sz w:val="24"/>
          <w:szCs w:val="24"/>
          <w:highlight w:val="yellow"/>
        </w:rPr>
        <w:t>Insert name and address of VCSE organisation</w:t>
      </w:r>
      <w:r w:rsidRPr="00F631C0">
        <w:rPr>
          <w:rFonts w:asciiTheme="majorHAnsi" w:hAnsiTheme="majorHAnsi" w:cstheme="majorHAnsi"/>
          <w:b/>
          <w:sz w:val="24"/>
          <w:szCs w:val="24"/>
        </w:rPr>
        <w:t>]</w:t>
      </w:r>
      <w:r w:rsidRPr="00F631C0">
        <w:rPr>
          <w:rFonts w:asciiTheme="majorHAnsi" w:hAnsiTheme="majorHAnsi" w:cstheme="majorHAnsi"/>
          <w:sz w:val="24"/>
          <w:szCs w:val="24"/>
        </w:rPr>
        <w:br/>
        <w:t>and</w:t>
      </w:r>
      <w:r w:rsidRPr="00F631C0">
        <w:rPr>
          <w:rFonts w:asciiTheme="majorHAnsi" w:hAnsiTheme="majorHAnsi" w:cstheme="majorHAnsi"/>
          <w:sz w:val="24"/>
          <w:szCs w:val="24"/>
        </w:rPr>
        <w:br/>
        <w:t xml:space="preserve">Non-Constituted Community Group: </w:t>
      </w:r>
      <w:r w:rsidRPr="00F631C0">
        <w:rPr>
          <w:rFonts w:asciiTheme="majorHAnsi" w:hAnsiTheme="majorHAnsi" w:cstheme="majorHAnsi"/>
          <w:sz w:val="24"/>
          <w:szCs w:val="24"/>
          <w:highlight w:val="yellow"/>
        </w:rPr>
        <w:t>[</w:t>
      </w:r>
      <w:r w:rsidRPr="00F631C0">
        <w:rPr>
          <w:rFonts w:asciiTheme="majorHAnsi" w:hAnsiTheme="majorHAnsi" w:cstheme="majorHAnsi"/>
          <w:b/>
          <w:sz w:val="24"/>
          <w:szCs w:val="24"/>
          <w:highlight w:val="yellow"/>
        </w:rPr>
        <w:t>Insert name and contact details of group lead/contact</w:t>
      </w:r>
      <w:r w:rsidRPr="00F631C0">
        <w:rPr>
          <w:rFonts w:asciiTheme="majorHAnsi" w:hAnsiTheme="majorHAnsi" w:cstheme="majorHAnsi"/>
          <w:b/>
          <w:sz w:val="24"/>
          <w:szCs w:val="24"/>
        </w:rPr>
        <w:t>]</w:t>
      </w:r>
    </w:p>
    <w:p w14:paraId="37A71BDF" w14:textId="77777777" w:rsidR="00447CF4" w:rsidRPr="00447CF4" w:rsidRDefault="00447CF4" w:rsidP="00447CF4">
      <w:pPr>
        <w:pStyle w:val="ListParagraph"/>
        <w:numPr>
          <w:ilvl w:val="0"/>
          <w:numId w:val="8"/>
        </w:numPr>
        <w:spacing w:after="160" w:line="240" w:lineRule="auto"/>
        <w:rPr>
          <w:rFonts w:asciiTheme="majorHAnsi" w:hAnsiTheme="majorHAnsi" w:cstheme="majorHAnsi"/>
          <w:sz w:val="24"/>
          <w:szCs w:val="24"/>
          <w:u w:val="single"/>
        </w:rPr>
      </w:pPr>
      <w:r w:rsidRPr="00447CF4">
        <w:rPr>
          <w:rFonts w:asciiTheme="majorHAnsi" w:hAnsiTheme="majorHAnsi" w:cstheme="majorHAnsi"/>
          <w:b/>
          <w:sz w:val="24"/>
          <w:szCs w:val="24"/>
          <w:u w:val="single"/>
        </w:rPr>
        <w:t>Purpose of this MOU</w:t>
      </w:r>
    </w:p>
    <w:p w14:paraId="39551783" w14:textId="482DF0D3" w:rsidR="00447CF4" w:rsidRPr="00F631C0" w:rsidRDefault="00447CF4" w:rsidP="00447CF4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F631C0">
        <w:rPr>
          <w:rFonts w:asciiTheme="majorHAnsi" w:hAnsiTheme="majorHAnsi" w:cstheme="majorHAnsi"/>
          <w:sz w:val="24"/>
          <w:szCs w:val="24"/>
        </w:rPr>
        <w:t>The purpose of this agreement is to outline how the Funding Host will hold and manage grant funds on behalf of the Non-Constituted Group, and to support the delivery of their community project.</w:t>
      </w:r>
    </w:p>
    <w:p w14:paraId="0F31A421" w14:textId="77777777" w:rsidR="00447CF4" w:rsidRPr="00447CF4" w:rsidRDefault="00447CF4" w:rsidP="00447CF4">
      <w:pPr>
        <w:pStyle w:val="ListParagraph"/>
        <w:numPr>
          <w:ilvl w:val="0"/>
          <w:numId w:val="8"/>
        </w:numPr>
        <w:spacing w:line="240" w:lineRule="auto"/>
        <w:rPr>
          <w:rFonts w:asciiTheme="majorHAnsi" w:hAnsiTheme="majorHAnsi" w:cstheme="majorHAnsi"/>
          <w:b/>
          <w:sz w:val="24"/>
          <w:szCs w:val="24"/>
          <w:u w:val="single"/>
        </w:rPr>
      </w:pPr>
      <w:r w:rsidRPr="00447CF4">
        <w:rPr>
          <w:rFonts w:asciiTheme="majorHAnsi" w:hAnsiTheme="majorHAnsi" w:cstheme="majorHAnsi"/>
          <w:b/>
          <w:sz w:val="24"/>
          <w:szCs w:val="24"/>
          <w:u w:val="single"/>
        </w:rPr>
        <w:t>Roles and Responsibilities</w:t>
      </w:r>
    </w:p>
    <w:p w14:paraId="7E724141" w14:textId="77777777" w:rsidR="00447CF4" w:rsidRPr="00F631C0" w:rsidRDefault="00447CF4" w:rsidP="00447CF4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F631C0">
        <w:rPr>
          <w:rFonts w:asciiTheme="majorHAnsi" w:hAnsiTheme="majorHAnsi" w:cstheme="majorHAnsi"/>
          <w:sz w:val="24"/>
          <w:szCs w:val="24"/>
        </w:rPr>
        <w:t>[</w:t>
      </w:r>
      <w:r w:rsidRPr="00F631C0">
        <w:rPr>
          <w:rFonts w:asciiTheme="majorHAnsi" w:hAnsiTheme="majorHAnsi" w:cstheme="majorHAnsi"/>
          <w:b/>
          <w:sz w:val="24"/>
          <w:szCs w:val="24"/>
          <w:highlight w:val="yellow"/>
        </w:rPr>
        <w:t>The Funding Host Name</w:t>
      </w:r>
      <w:r w:rsidRPr="00F631C0">
        <w:rPr>
          <w:rFonts w:asciiTheme="majorHAnsi" w:hAnsiTheme="majorHAnsi" w:cstheme="majorHAnsi"/>
          <w:sz w:val="24"/>
          <w:szCs w:val="24"/>
        </w:rPr>
        <w:t>] agrees to:</w:t>
      </w:r>
    </w:p>
    <w:p w14:paraId="003E4E75" w14:textId="77777777" w:rsidR="00447CF4" w:rsidRPr="00F631C0" w:rsidRDefault="00447CF4" w:rsidP="00447CF4">
      <w:pPr>
        <w:pStyle w:val="ListParagraph"/>
        <w:numPr>
          <w:ilvl w:val="0"/>
          <w:numId w:val="6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F631C0">
        <w:rPr>
          <w:rFonts w:asciiTheme="majorHAnsi" w:hAnsiTheme="majorHAnsi" w:cstheme="majorHAnsi"/>
          <w:sz w:val="24"/>
          <w:szCs w:val="24"/>
        </w:rPr>
        <w:t>Hold the grant funds on behalf of the group</w:t>
      </w:r>
    </w:p>
    <w:p w14:paraId="71548B15" w14:textId="77777777" w:rsidR="00447CF4" w:rsidRPr="00F631C0" w:rsidRDefault="00447CF4" w:rsidP="00447CF4">
      <w:pPr>
        <w:pStyle w:val="ListParagraph"/>
        <w:numPr>
          <w:ilvl w:val="0"/>
          <w:numId w:val="6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F631C0">
        <w:rPr>
          <w:rFonts w:asciiTheme="majorHAnsi" w:hAnsiTheme="majorHAnsi" w:cstheme="majorHAnsi"/>
          <w:sz w:val="24"/>
          <w:szCs w:val="24"/>
        </w:rPr>
        <w:t>Release funds as agreed and based on project needs</w:t>
      </w:r>
    </w:p>
    <w:p w14:paraId="5368A7C1" w14:textId="77777777" w:rsidR="00447CF4" w:rsidRPr="00F631C0" w:rsidRDefault="00447CF4" w:rsidP="00447CF4">
      <w:pPr>
        <w:pStyle w:val="ListParagraph"/>
        <w:numPr>
          <w:ilvl w:val="0"/>
          <w:numId w:val="6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F631C0">
        <w:rPr>
          <w:rFonts w:asciiTheme="majorHAnsi" w:hAnsiTheme="majorHAnsi" w:cstheme="majorHAnsi"/>
          <w:sz w:val="24"/>
          <w:szCs w:val="24"/>
        </w:rPr>
        <w:t>Keep accurate records of spending and receipts</w:t>
      </w:r>
    </w:p>
    <w:p w14:paraId="70F87A64" w14:textId="77777777" w:rsidR="00447CF4" w:rsidRPr="00F631C0" w:rsidRDefault="00447CF4" w:rsidP="00447CF4">
      <w:pPr>
        <w:pStyle w:val="ListParagraph"/>
        <w:numPr>
          <w:ilvl w:val="0"/>
          <w:numId w:val="6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F631C0">
        <w:rPr>
          <w:rFonts w:asciiTheme="majorHAnsi" w:hAnsiTheme="majorHAnsi" w:cstheme="majorHAnsi"/>
          <w:sz w:val="24"/>
          <w:szCs w:val="24"/>
        </w:rPr>
        <w:t>Support the group with basic financial reporting (if needed)</w:t>
      </w:r>
    </w:p>
    <w:p w14:paraId="077C4205" w14:textId="6EDCED91" w:rsidR="00447CF4" w:rsidRPr="00F631C0" w:rsidRDefault="00447CF4" w:rsidP="00447CF4">
      <w:pPr>
        <w:pStyle w:val="ListParagraph"/>
        <w:numPr>
          <w:ilvl w:val="0"/>
          <w:numId w:val="6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F631C0">
        <w:rPr>
          <w:rFonts w:asciiTheme="majorHAnsi" w:hAnsiTheme="majorHAnsi" w:cstheme="majorHAnsi"/>
          <w:sz w:val="24"/>
          <w:szCs w:val="24"/>
        </w:rPr>
        <w:t>Help ensure the project follows any funder requirements</w:t>
      </w:r>
    </w:p>
    <w:p w14:paraId="44FD7EAD" w14:textId="77777777" w:rsidR="00447CF4" w:rsidRPr="00F631C0" w:rsidRDefault="00447CF4" w:rsidP="00447CF4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F631C0">
        <w:rPr>
          <w:rFonts w:asciiTheme="majorHAnsi" w:hAnsiTheme="majorHAnsi" w:cstheme="majorHAnsi"/>
          <w:sz w:val="24"/>
          <w:szCs w:val="24"/>
        </w:rPr>
        <w:t>[</w:t>
      </w:r>
      <w:r w:rsidRPr="00F631C0">
        <w:rPr>
          <w:rFonts w:asciiTheme="majorHAnsi" w:hAnsiTheme="majorHAnsi" w:cstheme="majorHAnsi"/>
          <w:b/>
          <w:sz w:val="24"/>
          <w:szCs w:val="24"/>
          <w:highlight w:val="yellow"/>
        </w:rPr>
        <w:t>The Non-Constituted Community Group Name</w:t>
      </w:r>
      <w:r w:rsidRPr="00F631C0">
        <w:rPr>
          <w:rFonts w:asciiTheme="majorHAnsi" w:hAnsiTheme="majorHAnsi" w:cstheme="majorHAnsi"/>
          <w:sz w:val="24"/>
          <w:szCs w:val="24"/>
        </w:rPr>
        <w:t>] agrees to:</w:t>
      </w:r>
    </w:p>
    <w:p w14:paraId="4BF189EA" w14:textId="77777777" w:rsidR="00447CF4" w:rsidRPr="00F631C0" w:rsidRDefault="00447CF4" w:rsidP="00447CF4">
      <w:pPr>
        <w:pStyle w:val="ListParagraph"/>
        <w:numPr>
          <w:ilvl w:val="0"/>
          <w:numId w:val="7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F631C0">
        <w:rPr>
          <w:rFonts w:asciiTheme="majorHAnsi" w:hAnsiTheme="majorHAnsi" w:cstheme="majorHAnsi"/>
          <w:sz w:val="24"/>
          <w:szCs w:val="24"/>
        </w:rPr>
        <w:t>Deliver the project as described in the grant application</w:t>
      </w:r>
    </w:p>
    <w:p w14:paraId="0C44B266" w14:textId="77777777" w:rsidR="00447CF4" w:rsidRPr="00F631C0" w:rsidRDefault="00447CF4" w:rsidP="00447CF4">
      <w:pPr>
        <w:pStyle w:val="ListParagraph"/>
        <w:numPr>
          <w:ilvl w:val="0"/>
          <w:numId w:val="7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F631C0">
        <w:rPr>
          <w:rFonts w:asciiTheme="majorHAnsi" w:hAnsiTheme="majorHAnsi" w:cstheme="majorHAnsi"/>
          <w:sz w:val="24"/>
          <w:szCs w:val="24"/>
        </w:rPr>
        <w:t xml:space="preserve">Work in line with the values of inclusion, fairness and transparency </w:t>
      </w:r>
    </w:p>
    <w:p w14:paraId="427CA51B" w14:textId="77777777" w:rsidR="00447CF4" w:rsidRPr="00F631C0" w:rsidRDefault="00447CF4" w:rsidP="00447CF4">
      <w:pPr>
        <w:pStyle w:val="ListParagraph"/>
        <w:numPr>
          <w:ilvl w:val="0"/>
          <w:numId w:val="7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F631C0">
        <w:rPr>
          <w:rFonts w:asciiTheme="majorHAnsi" w:hAnsiTheme="majorHAnsi" w:cstheme="majorHAnsi"/>
          <w:sz w:val="24"/>
          <w:szCs w:val="24"/>
        </w:rPr>
        <w:t>Share updates and outcomes with the Funding Host</w:t>
      </w:r>
    </w:p>
    <w:p w14:paraId="42D6E389" w14:textId="77777777" w:rsidR="00447CF4" w:rsidRPr="00F631C0" w:rsidRDefault="00447CF4" w:rsidP="00447CF4">
      <w:pPr>
        <w:pStyle w:val="ListParagraph"/>
        <w:numPr>
          <w:ilvl w:val="0"/>
          <w:numId w:val="7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F631C0">
        <w:rPr>
          <w:rFonts w:asciiTheme="majorHAnsi" w:hAnsiTheme="majorHAnsi" w:cstheme="majorHAnsi"/>
          <w:sz w:val="24"/>
          <w:szCs w:val="24"/>
        </w:rPr>
        <w:t>Provide receipts or evidence of spending where possible</w:t>
      </w:r>
    </w:p>
    <w:p w14:paraId="39A68377" w14:textId="06A641A8" w:rsidR="00447CF4" w:rsidRPr="00447CF4" w:rsidRDefault="00447CF4" w:rsidP="00447CF4">
      <w:pPr>
        <w:pStyle w:val="ListParagraph"/>
        <w:numPr>
          <w:ilvl w:val="0"/>
          <w:numId w:val="7"/>
        </w:num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F631C0">
        <w:rPr>
          <w:rFonts w:asciiTheme="majorHAnsi" w:hAnsiTheme="majorHAnsi" w:cstheme="majorHAnsi"/>
          <w:sz w:val="24"/>
          <w:szCs w:val="24"/>
        </w:rPr>
        <w:t>Let the Funding Host know if any issues or changes come up</w:t>
      </w:r>
    </w:p>
    <w:p w14:paraId="6824C867" w14:textId="77777777" w:rsidR="00447CF4" w:rsidRPr="00447CF4" w:rsidRDefault="00447CF4" w:rsidP="00447CF4">
      <w:pPr>
        <w:pStyle w:val="NormalWeb"/>
        <w:numPr>
          <w:ilvl w:val="0"/>
          <w:numId w:val="8"/>
        </w:numPr>
        <w:spacing w:before="0" w:beforeAutospacing="0" w:after="0" w:afterAutospacing="0"/>
        <w:rPr>
          <w:rFonts w:asciiTheme="majorHAnsi" w:hAnsiTheme="majorHAnsi" w:cstheme="majorHAnsi"/>
          <w:b/>
          <w:color w:val="111111"/>
          <w:sz w:val="24"/>
          <w:szCs w:val="24"/>
          <w:u w:val="single"/>
        </w:rPr>
      </w:pPr>
      <w:r w:rsidRPr="00447CF4">
        <w:rPr>
          <w:rFonts w:asciiTheme="majorHAnsi" w:hAnsiTheme="majorHAnsi" w:cstheme="majorHAnsi"/>
          <w:b/>
          <w:bCs/>
          <w:color w:val="111111"/>
          <w:sz w:val="24"/>
          <w:szCs w:val="24"/>
          <w:u w:val="single"/>
        </w:rPr>
        <w:t>Funding Host Administrative Fee</w:t>
      </w:r>
    </w:p>
    <w:p w14:paraId="6628FFB7" w14:textId="77777777" w:rsidR="00447CF4" w:rsidRPr="00F631C0" w:rsidRDefault="00447CF4" w:rsidP="00447CF4">
      <w:pPr>
        <w:pStyle w:val="NormalWeb"/>
        <w:spacing w:before="0" w:beforeAutospacing="0" w:after="0" w:afterAutospacing="0"/>
        <w:rPr>
          <w:rFonts w:asciiTheme="majorHAnsi" w:hAnsiTheme="majorHAnsi" w:cstheme="majorHAnsi"/>
          <w:color w:val="111111"/>
          <w:sz w:val="24"/>
          <w:szCs w:val="24"/>
        </w:rPr>
      </w:pPr>
    </w:p>
    <w:p w14:paraId="4DE709B0" w14:textId="77777777" w:rsidR="00447CF4" w:rsidRPr="00F631C0" w:rsidRDefault="00447CF4" w:rsidP="00447CF4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F631C0">
        <w:rPr>
          <w:rFonts w:asciiTheme="majorHAnsi" w:hAnsiTheme="majorHAnsi" w:cstheme="majorHAnsi"/>
          <w:sz w:val="24"/>
          <w:szCs w:val="24"/>
        </w:rPr>
        <w:t>To support the administrative work of the Funding Host (such as holding and managing funds, releasing payments, and maintaining records), the Funding Host may retain a small agreed fee from the total grant amount.</w:t>
      </w:r>
    </w:p>
    <w:p w14:paraId="336B8898" w14:textId="77777777" w:rsidR="00447CF4" w:rsidRPr="00F631C0" w:rsidRDefault="00447CF4" w:rsidP="00447CF4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F631C0">
        <w:rPr>
          <w:rFonts w:asciiTheme="majorHAnsi" w:hAnsiTheme="majorHAnsi" w:cstheme="majorHAnsi"/>
          <w:sz w:val="24"/>
          <w:szCs w:val="24"/>
        </w:rPr>
        <w:t xml:space="preserve">This fee should be discussed and agreed with the Non-Constituted Community Group in advance. A typical administrative fee is between </w:t>
      </w:r>
      <w:r w:rsidRPr="00F631C0">
        <w:rPr>
          <w:rFonts w:asciiTheme="majorHAnsi" w:hAnsiTheme="majorHAnsi" w:cstheme="majorHAnsi"/>
          <w:b/>
          <w:bCs/>
          <w:sz w:val="24"/>
          <w:szCs w:val="24"/>
        </w:rPr>
        <w:t>5–10% of the total grant</w:t>
      </w:r>
      <w:r w:rsidRPr="00F631C0">
        <w:rPr>
          <w:rFonts w:asciiTheme="majorHAnsi" w:hAnsiTheme="majorHAnsi" w:cstheme="majorHAnsi"/>
          <w:sz w:val="24"/>
          <w:szCs w:val="24"/>
        </w:rPr>
        <w:t xml:space="preserve">, or a </w:t>
      </w:r>
      <w:r w:rsidRPr="00F631C0">
        <w:rPr>
          <w:rFonts w:asciiTheme="majorHAnsi" w:hAnsiTheme="majorHAnsi" w:cstheme="majorHAnsi"/>
          <w:b/>
          <w:bCs/>
          <w:sz w:val="24"/>
          <w:szCs w:val="24"/>
        </w:rPr>
        <w:t>flat fee</w:t>
      </w:r>
      <w:r w:rsidRPr="00F631C0">
        <w:rPr>
          <w:rFonts w:asciiTheme="majorHAnsi" w:hAnsiTheme="majorHAnsi" w:cstheme="majorHAnsi"/>
          <w:sz w:val="24"/>
          <w:szCs w:val="24"/>
        </w:rPr>
        <w:t xml:space="preserve"> (e.g., </w:t>
      </w:r>
      <w:r w:rsidRPr="00F631C0">
        <w:rPr>
          <w:rFonts w:asciiTheme="majorHAnsi" w:hAnsiTheme="majorHAnsi" w:cstheme="majorHAnsi"/>
          <w:b/>
          <w:bCs/>
          <w:sz w:val="24"/>
          <w:szCs w:val="24"/>
        </w:rPr>
        <w:t>£100–£200</w:t>
      </w:r>
      <w:r w:rsidRPr="00F631C0">
        <w:rPr>
          <w:rFonts w:asciiTheme="majorHAnsi" w:hAnsiTheme="majorHAnsi" w:cstheme="majorHAnsi"/>
          <w:sz w:val="24"/>
          <w:szCs w:val="24"/>
        </w:rPr>
        <w:t>) for small grants.</w:t>
      </w:r>
    </w:p>
    <w:p w14:paraId="3F63F906" w14:textId="77777777" w:rsidR="00447CF4" w:rsidRPr="00F631C0" w:rsidRDefault="00447CF4" w:rsidP="00447CF4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F631C0">
        <w:rPr>
          <w:rFonts w:asciiTheme="majorHAnsi" w:hAnsiTheme="majorHAnsi" w:cstheme="majorHAnsi"/>
          <w:sz w:val="24"/>
          <w:szCs w:val="24"/>
        </w:rPr>
        <w:lastRenderedPageBreak/>
        <w:t>This amount should be confirmed in writing and noted below:</w:t>
      </w:r>
    </w:p>
    <w:p w14:paraId="795531CB" w14:textId="77777777" w:rsidR="00447CF4" w:rsidRPr="00F631C0" w:rsidRDefault="00447CF4" w:rsidP="00447CF4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F631C0">
        <w:rPr>
          <w:rFonts w:asciiTheme="majorHAnsi" w:hAnsiTheme="majorHAnsi" w:cstheme="majorHAnsi"/>
          <w:b/>
          <w:bCs/>
          <w:sz w:val="24"/>
          <w:szCs w:val="24"/>
        </w:rPr>
        <w:t>Agreed Funding Host Fee:</w:t>
      </w:r>
      <w:r w:rsidRPr="00F631C0">
        <w:rPr>
          <w:rFonts w:asciiTheme="majorHAnsi" w:hAnsiTheme="majorHAnsi" w:cstheme="majorHAnsi"/>
          <w:sz w:val="24"/>
          <w:szCs w:val="24"/>
        </w:rPr>
        <w:t xml:space="preserve"> £__________ OR ______% of the total grant</w:t>
      </w:r>
    </w:p>
    <w:p w14:paraId="23C71594" w14:textId="2C92D754" w:rsidR="00447CF4" w:rsidRPr="00F631C0" w:rsidRDefault="00447CF4" w:rsidP="00447CF4">
      <w:pPr>
        <w:spacing w:line="240" w:lineRule="auto"/>
        <w:rPr>
          <w:rFonts w:asciiTheme="majorHAnsi" w:hAnsiTheme="majorHAnsi" w:cstheme="majorHAnsi"/>
          <w:i/>
          <w:iCs/>
          <w:sz w:val="24"/>
          <w:szCs w:val="24"/>
        </w:rPr>
      </w:pPr>
      <w:r w:rsidRPr="00F631C0">
        <w:rPr>
          <w:rFonts w:asciiTheme="majorHAnsi" w:hAnsiTheme="majorHAnsi" w:cstheme="majorHAnsi"/>
          <w:i/>
          <w:iCs/>
          <w:sz w:val="24"/>
          <w:szCs w:val="24"/>
        </w:rPr>
        <w:t xml:space="preserve">(To be completed by both parties and confirmed before the grant is received. </w:t>
      </w:r>
    </w:p>
    <w:p w14:paraId="279393DA" w14:textId="77777777" w:rsidR="00447CF4" w:rsidRPr="00447CF4" w:rsidRDefault="00447CF4" w:rsidP="00447CF4">
      <w:pPr>
        <w:pStyle w:val="ListParagraph"/>
        <w:numPr>
          <w:ilvl w:val="0"/>
          <w:numId w:val="8"/>
        </w:numPr>
        <w:spacing w:line="240" w:lineRule="auto"/>
        <w:rPr>
          <w:rFonts w:asciiTheme="majorHAnsi" w:hAnsiTheme="majorHAnsi" w:cstheme="majorHAnsi"/>
          <w:b/>
          <w:sz w:val="24"/>
          <w:szCs w:val="24"/>
          <w:u w:val="single"/>
        </w:rPr>
      </w:pPr>
      <w:r w:rsidRPr="00447CF4">
        <w:rPr>
          <w:rFonts w:asciiTheme="majorHAnsi" w:hAnsiTheme="majorHAnsi" w:cstheme="majorHAnsi"/>
          <w:b/>
          <w:sz w:val="24"/>
          <w:szCs w:val="24"/>
          <w:u w:val="single"/>
        </w:rPr>
        <w:t>Term and Review</w:t>
      </w:r>
    </w:p>
    <w:p w14:paraId="639BD7CD" w14:textId="77777777" w:rsidR="00447CF4" w:rsidRPr="00F631C0" w:rsidRDefault="00447CF4" w:rsidP="00447CF4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F631C0">
        <w:rPr>
          <w:rFonts w:asciiTheme="majorHAnsi" w:hAnsiTheme="majorHAnsi" w:cstheme="majorHAnsi"/>
          <w:sz w:val="24"/>
          <w:szCs w:val="24"/>
        </w:rPr>
        <w:t xml:space="preserve">This agreement will start on </w:t>
      </w:r>
      <w:r w:rsidRPr="00F631C0">
        <w:rPr>
          <w:rFonts w:asciiTheme="majorHAnsi" w:hAnsiTheme="majorHAnsi" w:cstheme="majorHAnsi"/>
          <w:b/>
          <w:sz w:val="24"/>
          <w:szCs w:val="24"/>
        </w:rPr>
        <w:t>[</w:t>
      </w:r>
      <w:r w:rsidRPr="00F631C0">
        <w:rPr>
          <w:rFonts w:asciiTheme="majorHAnsi" w:hAnsiTheme="majorHAnsi" w:cstheme="majorHAnsi"/>
          <w:b/>
          <w:sz w:val="24"/>
          <w:szCs w:val="24"/>
          <w:highlight w:val="yellow"/>
        </w:rPr>
        <w:t>Insert start date</w:t>
      </w:r>
      <w:r w:rsidRPr="00F631C0">
        <w:rPr>
          <w:rFonts w:asciiTheme="majorHAnsi" w:hAnsiTheme="majorHAnsi" w:cstheme="majorHAnsi"/>
          <w:sz w:val="24"/>
          <w:szCs w:val="24"/>
        </w:rPr>
        <w:t xml:space="preserve">] and will end on </w:t>
      </w:r>
      <w:r w:rsidRPr="00F631C0">
        <w:rPr>
          <w:rFonts w:asciiTheme="majorHAnsi" w:hAnsiTheme="majorHAnsi" w:cstheme="majorHAnsi"/>
          <w:sz w:val="24"/>
          <w:szCs w:val="24"/>
          <w:highlight w:val="yellow"/>
        </w:rPr>
        <w:t>[</w:t>
      </w:r>
      <w:r w:rsidRPr="00F631C0">
        <w:rPr>
          <w:rFonts w:asciiTheme="majorHAnsi" w:hAnsiTheme="majorHAnsi" w:cstheme="majorHAnsi"/>
          <w:b/>
          <w:sz w:val="24"/>
          <w:szCs w:val="24"/>
          <w:highlight w:val="yellow"/>
        </w:rPr>
        <w:t>Insert end date or project</w:t>
      </w:r>
      <w:r w:rsidRPr="00F631C0">
        <w:rPr>
          <w:rFonts w:asciiTheme="majorHAnsi" w:hAnsiTheme="majorHAnsi" w:cstheme="majorHAnsi"/>
          <w:sz w:val="24"/>
          <w:szCs w:val="24"/>
          <w:highlight w:val="yellow"/>
        </w:rPr>
        <w:t xml:space="preserve"> </w:t>
      </w:r>
      <w:r w:rsidRPr="00F631C0">
        <w:rPr>
          <w:rFonts w:asciiTheme="majorHAnsi" w:hAnsiTheme="majorHAnsi" w:cstheme="majorHAnsi"/>
          <w:b/>
          <w:sz w:val="24"/>
          <w:szCs w:val="24"/>
          <w:highlight w:val="yellow"/>
        </w:rPr>
        <w:t>completion</w:t>
      </w:r>
      <w:r w:rsidRPr="00F631C0">
        <w:rPr>
          <w:rFonts w:asciiTheme="majorHAnsi" w:hAnsiTheme="majorHAnsi" w:cstheme="majorHAnsi"/>
          <w:sz w:val="24"/>
          <w:szCs w:val="24"/>
        </w:rPr>
        <w:t>].</w:t>
      </w:r>
      <w:r w:rsidRPr="00F631C0">
        <w:rPr>
          <w:rFonts w:asciiTheme="majorHAnsi" w:hAnsiTheme="majorHAnsi" w:cstheme="majorHAnsi"/>
          <w:sz w:val="24"/>
          <w:szCs w:val="24"/>
        </w:rPr>
        <w:br/>
        <w:t>It can be reviewed or ended early by mutual agreement in writing.</w:t>
      </w:r>
    </w:p>
    <w:p w14:paraId="6CB2C9DB" w14:textId="77777777" w:rsidR="00447CF4" w:rsidRPr="00447CF4" w:rsidRDefault="00447CF4" w:rsidP="00447CF4">
      <w:pPr>
        <w:pStyle w:val="ListParagraph"/>
        <w:numPr>
          <w:ilvl w:val="0"/>
          <w:numId w:val="8"/>
        </w:numPr>
        <w:spacing w:line="240" w:lineRule="auto"/>
        <w:rPr>
          <w:rFonts w:asciiTheme="majorHAnsi" w:hAnsiTheme="majorHAnsi" w:cstheme="majorHAnsi"/>
          <w:b/>
          <w:sz w:val="24"/>
          <w:szCs w:val="24"/>
          <w:u w:val="single"/>
        </w:rPr>
      </w:pPr>
      <w:r w:rsidRPr="00447CF4">
        <w:rPr>
          <w:rFonts w:asciiTheme="majorHAnsi" w:hAnsiTheme="majorHAnsi" w:cstheme="majorHAnsi"/>
          <w:b/>
          <w:sz w:val="24"/>
          <w:szCs w:val="24"/>
          <w:u w:val="single"/>
        </w:rPr>
        <w:t>Dispute Resolution</w:t>
      </w:r>
    </w:p>
    <w:p w14:paraId="21F6D677" w14:textId="77777777" w:rsidR="00447CF4" w:rsidRPr="00F631C0" w:rsidRDefault="00447CF4" w:rsidP="00447CF4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F631C0">
        <w:rPr>
          <w:rFonts w:asciiTheme="majorHAnsi" w:hAnsiTheme="majorHAnsi" w:cstheme="majorHAnsi"/>
          <w:sz w:val="24"/>
          <w:szCs w:val="24"/>
        </w:rPr>
        <w:t>Both parties agree to communicate openly and respectfully if any problems arise, and to work together to find a fair solution. If needed, support from SOAR or a neutral third party may be requested.</w:t>
      </w:r>
    </w:p>
    <w:p w14:paraId="158E491B" w14:textId="77777777" w:rsidR="00447CF4" w:rsidRPr="00447CF4" w:rsidRDefault="00447CF4" w:rsidP="00447CF4">
      <w:pPr>
        <w:pStyle w:val="ListParagraph"/>
        <w:numPr>
          <w:ilvl w:val="0"/>
          <w:numId w:val="8"/>
        </w:numPr>
        <w:spacing w:line="240" w:lineRule="auto"/>
        <w:rPr>
          <w:rFonts w:asciiTheme="majorHAnsi" w:hAnsiTheme="majorHAnsi" w:cstheme="majorHAnsi"/>
          <w:b/>
          <w:sz w:val="24"/>
          <w:szCs w:val="24"/>
          <w:u w:val="single"/>
        </w:rPr>
      </w:pPr>
      <w:r w:rsidRPr="00447CF4">
        <w:rPr>
          <w:rFonts w:asciiTheme="majorHAnsi" w:hAnsiTheme="majorHAnsi" w:cstheme="majorHAnsi"/>
          <w:b/>
          <w:sz w:val="24"/>
          <w:szCs w:val="24"/>
          <w:u w:val="single"/>
        </w:rPr>
        <w:t>Signatures</w:t>
      </w:r>
    </w:p>
    <w:p w14:paraId="0E975B4A" w14:textId="77777777" w:rsidR="00447CF4" w:rsidRPr="00F631C0" w:rsidRDefault="00447CF4" w:rsidP="00447CF4">
      <w:pPr>
        <w:spacing w:line="240" w:lineRule="auto"/>
        <w:rPr>
          <w:rFonts w:asciiTheme="majorHAnsi" w:hAnsiTheme="majorHAnsi" w:cstheme="majorHAnsi"/>
          <w:sz w:val="24"/>
          <w:szCs w:val="24"/>
          <w:u w:val="single"/>
        </w:rPr>
      </w:pPr>
      <w:r w:rsidRPr="00F631C0">
        <w:rPr>
          <w:rFonts w:asciiTheme="majorHAnsi" w:hAnsiTheme="majorHAnsi" w:cstheme="majorHAnsi"/>
          <w:sz w:val="24"/>
          <w:szCs w:val="24"/>
          <w:u w:val="single"/>
        </w:rPr>
        <w:t>Signed by a representative of the Funding Host: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414"/>
        <w:gridCol w:w="7376"/>
      </w:tblGrid>
      <w:tr w:rsidR="00447CF4" w:rsidRPr="00F631C0" w14:paraId="7529C746" w14:textId="77777777" w:rsidTr="00447CF4">
        <w:tc>
          <w:tcPr>
            <w:tcW w:w="1582" w:type="pct"/>
            <w:vAlign w:val="center"/>
          </w:tcPr>
          <w:p w14:paraId="5F95EE7D" w14:textId="77777777" w:rsidR="00447CF4" w:rsidRPr="00F631C0" w:rsidRDefault="00447CF4" w:rsidP="000B4088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F631C0">
              <w:rPr>
                <w:rFonts w:asciiTheme="majorHAnsi" w:hAnsiTheme="majorHAnsi" w:cstheme="majorHAnsi"/>
                <w:b/>
                <w:sz w:val="24"/>
                <w:szCs w:val="24"/>
              </w:rPr>
              <w:t>Name</w:t>
            </w:r>
          </w:p>
        </w:tc>
        <w:tc>
          <w:tcPr>
            <w:tcW w:w="3418" w:type="pct"/>
            <w:vAlign w:val="center"/>
          </w:tcPr>
          <w:p w14:paraId="15EB0BA0" w14:textId="77777777" w:rsidR="00447CF4" w:rsidRPr="00F631C0" w:rsidRDefault="00447CF4" w:rsidP="000B4088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447CF4" w:rsidRPr="00F631C0" w14:paraId="70448191" w14:textId="77777777" w:rsidTr="00447CF4">
        <w:tc>
          <w:tcPr>
            <w:tcW w:w="1582" w:type="pct"/>
            <w:vAlign w:val="center"/>
          </w:tcPr>
          <w:p w14:paraId="5ECEB393" w14:textId="77777777" w:rsidR="00447CF4" w:rsidRPr="00F631C0" w:rsidRDefault="00447CF4" w:rsidP="000B4088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F631C0">
              <w:rPr>
                <w:rFonts w:asciiTheme="majorHAnsi" w:hAnsiTheme="majorHAnsi" w:cstheme="majorHAnsi"/>
                <w:b/>
                <w:sz w:val="24"/>
                <w:szCs w:val="24"/>
              </w:rPr>
              <w:t>Role and Organisation Name</w:t>
            </w:r>
          </w:p>
          <w:p w14:paraId="3ACC0504" w14:textId="77777777" w:rsidR="00447CF4" w:rsidRPr="00F631C0" w:rsidRDefault="00447CF4" w:rsidP="000B4088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3418" w:type="pct"/>
            <w:vAlign w:val="center"/>
          </w:tcPr>
          <w:p w14:paraId="3FE93289" w14:textId="77777777" w:rsidR="00447CF4" w:rsidRPr="00F631C0" w:rsidRDefault="00447CF4" w:rsidP="000B4088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447CF4" w:rsidRPr="00F631C0" w14:paraId="3C37DA7A" w14:textId="77777777" w:rsidTr="00447CF4">
        <w:tc>
          <w:tcPr>
            <w:tcW w:w="1582" w:type="pct"/>
            <w:vAlign w:val="center"/>
          </w:tcPr>
          <w:p w14:paraId="0F2B82AD" w14:textId="77777777" w:rsidR="00447CF4" w:rsidRPr="00F631C0" w:rsidRDefault="00447CF4" w:rsidP="000B4088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F631C0">
              <w:rPr>
                <w:rFonts w:asciiTheme="majorHAnsi" w:hAnsiTheme="majorHAnsi" w:cstheme="majorHAnsi"/>
                <w:b/>
                <w:sz w:val="24"/>
                <w:szCs w:val="24"/>
              </w:rPr>
              <w:t>Signature</w:t>
            </w:r>
          </w:p>
        </w:tc>
        <w:tc>
          <w:tcPr>
            <w:tcW w:w="3418" w:type="pct"/>
            <w:vAlign w:val="center"/>
          </w:tcPr>
          <w:p w14:paraId="1340E903" w14:textId="77777777" w:rsidR="00447CF4" w:rsidRPr="00F631C0" w:rsidRDefault="00447CF4" w:rsidP="000B4088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447CF4" w:rsidRPr="00F631C0" w14:paraId="3F22D5C8" w14:textId="77777777" w:rsidTr="00447CF4">
        <w:tc>
          <w:tcPr>
            <w:tcW w:w="1582" w:type="pct"/>
            <w:vAlign w:val="center"/>
          </w:tcPr>
          <w:p w14:paraId="45C5519D" w14:textId="77777777" w:rsidR="00447CF4" w:rsidRPr="00F631C0" w:rsidRDefault="00447CF4" w:rsidP="000B4088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F631C0">
              <w:rPr>
                <w:rFonts w:asciiTheme="majorHAnsi" w:hAnsiTheme="majorHAnsi" w:cstheme="majorHAnsi"/>
                <w:b/>
                <w:sz w:val="24"/>
                <w:szCs w:val="24"/>
              </w:rPr>
              <w:t>Date</w:t>
            </w:r>
          </w:p>
        </w:tc>
        <w:tc>
          <w:tcPr>
            <w:tcW w:w="3418" w:type="pct"/>
            <w:vAlign w:val="center"/>
          </w:tcPr>
          <w:p w14:paraId="3DD8BEF7" w14:textId="77777777" w:rsidR="00447CF4" w:rsidRPr="00F631C0" w:rsidRDefault="00447CF4" w:rsidP="000B4088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</w:tbl>
    <w:p w14:paraId="36704182" w14:textId="77777777" w:rsidR="00447CF4" w:rsidRPr="00F631C0" w:rsidRDefault="00447CF4" w:rsidP="00447CF4">
      <w:pPr>
        <w:spacing w:line="240" w:lineRule="auto"/>
        <w:rPr>
          <w:rFonts w:asciiTheme="majorHAnsi" w:hAnsiTheme="majorHAnsi" w:cstheme="majorHAnsi"/>
          <w:sz w:val="24"/>
          <w:szCs w:val="24"/>
          <w:u w:val="single"/>
        </w:rPr>
      </w:pPr>
    </w:p>
    <w:p w14:paraId="0B8DE8A1" w14:textId="77777777" w:rsidR="00447CF4" w:rsidRPr="00F631C0" w:rsidRDefault="00447CF4" w:rsidP="00447CF4">
      <w:pPr>
        <w:spacing w:line="240" w:lineRule="auto"/>
        <w:rPr>
          <w:rFonts w:asciiTheme="majorHAnsi" w:hAnsiTheme="majorHAnsi" w:cstheme="majorHAnsi"/>
          <w:sz w:val="24"/>
          <w:szCs w:val="24"/>
          <w:u w:val="single"/>
        </w:rPr>
      </w:pPr>
      <w:r w:rsidRPr="00F631C0">
        <w:rPr>
          <w:rFonts w:asciiTheme="majorHAnsi" w:hAnsiTheme="majorHAnsi" w:cstheme="majorHAnsi"/>
          <w:sz w:val="24"/>
          <w:szCs w:val="24"/>
          <w:u w:val="single"/>
        </w:rPr>
        <w:t>Signed by a representative of the Non-Constituted Group: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438"/>
        <w:gridCol w:w="7352"/>
      </w:tblGrid>
      <w:tr w:rsidR="00447CF4" w:rsidRPr="00F631C0" w14:paraId="2583C463" w14:textId="77777777" w:rsidTr="00447CF4">
        <w:tc>
          <w:tcPr>
            <w:tcW w:w="1593" w:type="pct"/>
            <w:vAlign w:val="center"/>
          </w:tcPr>
          <w:p w14:paraId="5E221824" w14:textId="77777777" w:rsidR="00447CF4" w:rsidRPr="00F631C0" w:rsidRDefault="00447CF4" w:rsidP="000B4088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F631C0">
              <w:rPr>
                <w:rFonts w:asciiTheme="majorHAnsi" w:hAnsiTheme="majorHAnsi" w:cstheme="majorHAnsi"/>
                <w:b/>
                <w:sz w:val="24"/>
                <w:szCs w:val="24"/>
              </w:rPr>
              <w:t>Name</w:t>
            </w:r>
          </w:p>
        </w:tc>
        <w:tc>
          <w:tcPr>
            <w:tcW w:w="3407" w:type="pct"/>
            <w:vAlign w:val="center"/>
          </w:tcPr>
          <w:p w14:paraId="5D050AFF" w14:textId="77777777" w:rsidR="00447CF4" w:rsidRPr="00F631C0" w:rsidRDefault="00447CF4" w:rsidP="000B4088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447CF4" w:rsidRPr="00F631C0" w14:paraId="6A112B7D" w14:textId="77777777" w:rsidTr="00447CF4">
        <w:tc>
          <w:tcPr>
            <w:tcW w:w="1593" w:type="pct"/>
            <w:vAlign w:val="center"/>
          </w:tcPr>
          <w:p w14:paraId="4B11C515" w14:textId="77777777" w:rsidR="00447CF4" w:rsidRPr="00F631C0" w:rsidRDefault="00447CF4" w:rsidP="000B4088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F631C0">
              <w:rPr>
                <w:rFonts w:asciiTheme="majorHAnsi" w:hAnsiTheme="majorHAnsi" w:cstheme="majorHAnsi"/>
                <w:b/>
                <w:sz w:val="24"/>
                <w:szCs w:val="24"/>
              </w:rPr>
              <w:t>Role and Group Name</w:t>
            </w:r>
          </w:p>
        </w:tc>
        <w:tc>
          <w:tcPr>
            <w:tcW w:w="3407" w:type="pct"/>
            <w:vAlign w:val="center"/>
          </w:tcPr>
          <w:p w14:paraId="03C29C89" w14:textId="77777777" w:rsidR="00447CF4" w:rsidRPr="00F631C0" w:rsidRDefault="00447CF4" w:rsidP="000B4088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5BFBE871" w14:textId="77777777" w:rsidR="00447CF4" w:rsidRPr="00F631C0" w:rsidRDefault="00447CF4" w:rsidP="000B4088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447CF4" w:rsidRPr="00F631C0" w14:paraId="6C73E808" w14:textId="77777777" w:rsidTr="00447CF4">
        <w:tc>
          <w:tcPr>
            <w:tcW w:w="1593" w:type="pct"/>
            <w:tcBorders>
              <w:bottom w:val="single" w:sz="4" w:space="0" w:color="auto"/>
            </w:tcBorders>
            <w:vAlign w:val="center"/>
          </w:tcPr>
          <w:p w14:paraId="2FBE3E97" w14:textId="77777777" w:rsidR="00447CF4" w:rsidRPr="00F631C0" w:rsidRDefault="00447CF4" w:rsidP="000B4088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F631C0">
              <w:rPr>
                <w:rFonts w:asciiTheme="majorHAnsi" w:hAnsiTheme="majorHAnsi" w:cstheme="majorHAnsi"/>
                <w:b/>
                <w:sz w:val="24"/>
                <w:szCs w:val="24"/>
              </w:rPr>
              <w:t>Signature</w:t>
            </w:r>
          </w:p>
        </w:tc>
        <w:tc>
          <w:tcPr>
            <w:tcW w:w="3407" w:type="pct"/>
            <w:tcBorders>
              <w:bottom w:val="single" w:sz="4" w:space="0" w:color="auto"/>
            </w:tcBorders>
            <w:vAlign w:val="center"/>
          </w:tcPr>
          <w:p w14:paraId="3073FB13" w14:textId="77777777" w:rsidR="00447CF4" w:rsidRPr="00F631C0" w:rsidRDefault="00447CF4" w:rsidP="000B4088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447CF4" w:rsidRPr="00F631C0" w14:paraId="09772517" w14:textId="77777777" w:rsidTr="00447CF4">
        <w:tc>
          <w:tcPr>
            <w:tcW w:w="1593" w:type="pct"/>
            <w:tcBorders>
              <w:bottom w:val="single" w:sz="4" w:space="0" w:color="auto"/>
            </w:tcBorders>
            <w:vAlign w:val="center"/>
          </w:tcPr>
          <w:p w14:paraId="35997CD5" w14:textId="77777777" w:rsidR="00447CF4" w:rsidRPr="00F631C0" w:rsidRDefault="00447CF4" w:rsidP="000B4088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F631C0">
              <w:rPr>
                <w:rFonts w:asciiTheme="majorHAnsi" w:hAnsiTheme="majorHAnsi" w:cstheme="majorHAnsi"/>
                <w:b/>
                <w:sz w:val="24"/>
                <w:szCs w:val="24"/>
              </w:rPr>
              <w:t>Date</w:t>
            </w:r>
          </w:p>
        </w:tc>
        <w:tc>
          <w:tcPr>
            <w:tcW w:w="3407" w:type="pct"/>
            <w:tcBorders>
              <w:bottom w:val="single" w:sz="4" w:space="0" w:color="auto"/>
            </w:tcBorders>
            <w:vAlign w:val="center"/>
          </w:tcPr>
          <w:p w14:paraId="5C56D005" w14:textId="77777777" w:rsidR="00447CF4" w:rsidRPr="00F631C0" w:rsidRDefault="00447CF4" w:rsidP="000B4088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</w:tbl>
    <w:p w14:paraId="3AD68B98" w14:textId="77777777" w:rsidR="00447CF4" w:rsidRPr="00F631C0" w:rsidRDefault="00447CF4" w:rsidP="00447CF4">
      <w:pPr>
        <w:rPr>
          <w:rFonts w:asciiTheme="majorHAnsi" w:hAnsiTheme="majorHAnsi" w:cstheme="majorHAnsi"/>
          <w:b/>
          <w:i/>
          <w:iCs/>
          <w:sz w:val="24"/>
          <w:szCs w:val="24"/>
        </w:rPr>
      </w:pPr>
    </w:p>
    <w:p w14:paraId="32F60F3D" w14:textId="19E844C9" w:rsidR="00760104" w:rsidRPr="00447CF4" w:rsidRDefault="00447CF4" w:rsidP="00447CF4">
      <w:pPr>
        <w:rPr>
          <w:rFonts w:asciiTheme="majorHAnsi" w:hAnsiTheme="majorHAnsi" w:cstheme="majorHAnsi"/>
          <w:sz w:val="24"/>
          <w:szCs w:val="24"/>
        </w:rPr>
      </w:pPr>
      <w:r w:rsidRPr="00F631C0">
        <w:rPr>
          <w:rFonts w:asciiTheme="majorHAnsi" w:hAnsiTheme="majorHAnsi" w:cstheme="majorHAnsi"/>
          <w:b/>
          <w:i/>
          <w:iCs/>
          <w:sz w:val="24"/>
          <w:szCs w:val="24"/>
        </w:rPr>
        <w:t>IMPORTANT</w:t>
      </w:r>
      <w:r w:rsidRPr="00F631C0">
        <w:rPr>
          <w:rFonts w:asciiTheme="majorHAnsi" w:hAnsiTheme="majorHAnsi" w:cstheme="majorHAnsi"/>
          <w:i/>
          <w:iCs/>
          <w:sz w:val="24"/>
          <w:szCs w:val="24"/>
        </w:rPr>
        <w:t xml:space="preserve">: Both parties must sign and retain a copy and send a signed copy to: </w:t>
      </w:r>
      <w:hyperlink r:id="rId7" w:history="1">
        <w:r w:rsidRPr="00F631C0">
          <w:rPr>
            <w:rStyle w:val="Hyperlink"/>
            <w:rFonts w:asciiTheme="majorHAnsi" w:hAnsiTheme="majorHAnsi" w:cstheme="majorHAnsi"/>
            <w:b/>
            <w:sz w:val="24"/>
            <w:szCs w:val="24"/>
          </w:rPr>
          <w:t>Communities@soarcommunity.org.uk</w:t>
        </w:r>
      </w:hyperlink>
      <w:r w:rsidRPr="00F631C0">
        <w:rPr>
          <w:rFonts w:asciiTheme="majorHAnsi" w:hAnsiTheme="majorHAnsi" w:cstheme="majorHAnsi"/>
          <w:b/>
          <w:sz w:val="24"/>
          <w:szCs w:val="24"/>
        </w:rPr>
        <w:t xml:space="preserve"> </w:t>
      </w:r>
    </w:p>
    <w:sectPr w:rsidR="00760104" w:rsidRPr="00447CF4" w:rsidSect="00447C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4B7EFF" w14:textId="77777777" w:rsidR="001E0695" w:rsidRDefault="001E0695" w:rsidP="001E0695">
      <w:pPr>
        <w:spacing w:after="0" w:line="240" w:lineRule="auto"/>
      </w:pPr>
      <w:r>
        <w:separator/>
      </w:r>
    </w:p>
  </w:endnote>
  <w:endnote w:type="continuationSeparator" w:id="0">
    <w:p w14:paraId="6E05FF9B" w14:textId="77777777" w:rsidR="001E0695" w:rsidRDefault="001E0695" w:rsidP="001E06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VAG Rounded">
    <w:altName w:val="Cambria"/>
    <w:panose1 w:val="02000403040000020004"/>
    <w:charset w:val="00"/>
    <w:family w:val="auto"/>
    <w:pitch w:val="variable"/>
    <w:sig w:usb0="8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93124" w14:textId="77777777" w:rsidR="00447CF4" w:rsidRDefault="00447CF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VAG Rounded" w:hAnsi="VAG Rounded"/>
        <w:sz w:val="20"/>
        <w:szCs w:val="20"/>
      </w:rPr>
      <w:id w:val="563612169"/>
      <w:docPartObj>
        <w:docPartGallery w:val="Page Numbers (Bottom of Page)"/>
        <w:docPartUnique/>
      </w:docPartObj>
    </w:sdtPr>
    <w:sdtEndPr/>
    <w:sdtContent>
      <w:sdt>
        <w:sdtPr>
          <w:rPr>
            <w:rFonts w:ascii="VAG Rounded" w:hAnsi="VAG Rounded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54A9D73" w14:textId="77777777" w:rsidR="005418C9" w:rsidRPr="005418C9" w:rsidRDefault="005418C9">
            <w:pPr>
              <w:pStyle w:val="Footer"/>
              <w:jc w:val="right"/>
              <w:rPr>
                <w:rFonts w:ascii="VAG Rounded" w:hAnsi="VAG Rounded"/>
                <w:sz w:val="20"/>
                <w:szCs w:val="20"/>
              </w:rPr>
            </w:pPr>
            <w:r w:rsidRPr="005418C9">
              <w:rPr>
                <w:rFonts w:ascii="VAG Rounded" w:hAnsi="VAG Rounded"/>
                <w:sz w:val="20"/>
                <w:szCs w:val="20"/>
              </w:rPr>
              <w:t xml:space="preserve">Page </w:t>
            </w:r>
            <w:r w:rsidRPr="005418C9">
              <w:rPr>
                <w:rFonts w:ascii="VAG Rounded" w:hAnsi="VAG Rounded"/>
                <w:b/>
                <w:bCs/>
                <w:sz w:val="20"/>
                <w:szCs w:val="20"/>
              </w:rPr>
              <w:fldChar w:fldCharType="begin"/>
            </w:r>
            <w:r w:rsidRPr="005418C9">
              <w:rPr>
                <w:rFonts w:ascii="VAG Rounded" w:hAnsi="VAG Rounded"/>
                <w:b/>
                <w:bCs/>
                <w:sz w:val="20"/>
                <w:szCs w:val="20"/>
              </w:rPr>
              <w:instrText xml:space="preserve"> PAGE </w:instrText>
            </w:r>
            <w:r w:rsidRPr="005418C9">
              <w:rPr>
                <w:rFonts w:ascii="VAG Rounded" w:hAnsi="VAG Rounded"/>
                <w:b/>
                <w:bCs/>
                <w:sz w:val="20"/>
                <w:szCs w:val="20"/>
              </w:rPr>
              <w:fldChar w:fldCharType="separate"/>
            </w:r>
            <w:r w:rsidRPr="005418C9">
              <w:rPr>
                <w:rFonts w:ascii="VAG Rounded" w:hAnsi="VAG Rounded"/>
                <w:b/>
                <w:bCs/>
                <w:noProof/>
                <w:sz w:val="20"/>
                <w:szCs w:val="20"/>
              </w:rPr>
              <w:t>2</w:t>
            </w:r>
            <w:r w:rsidRPr="005418C9">
              <w:rPr>
                <w:rFonts w:ascii="VAG Rounded" w:hAnsi="VAG Rounded"/>
                <w:b/>
                <w:bCs/>
                <w:sz w:val="20"/>
                <w:szCs w:val="20"/>
              </w:rPr>
              <w:fldChar w:fldCharType="end"/>
            </w:r>
            <w:r w:rsidRPr="005418C9">
              <w:rPr>
                <w:rFonts w:ascii="VAG Rounded" w:hAnsi="VAG Rounded"/>
                <w:sz w:val="20"/>
                <w:szCs w:val="20"/>
              </w:rPr>
              <w:t xml:space="preserve"> of </w:t>
            </w:r>
            <w:r w:rsidRPr="005418C9">
              <w:rPr>
                <w:rFonts w:ascii="VAG Rounded" w:hAnsi="VAG Rounded"/>
                <w:b/>
                <w:bCs/>
                <w:sz w:val="20"/>
                <w:szCs w:val="20"/>
              </w:rPr>
              <w:fldChar w:fldCharType="begin"/>
            </w:r>
            <w:r w:rsidRPr="005418C9">
              <w:rPr>
                <w:rFonts w:ascii="VAG Rounded" w:hAnsi="VAG Rounded"/>
                <w:b/>
                <w:bCs/>
                <w:sz w:val="20"/>
                <w:szCs w:val="20"/>
              </w:rPr>
              <w:instrText xml:space="preserve"> NUMPAGES  </w:instrText>
            </w:r>
            <w:r w:rsidRPr="005418C9">
              <w:rPr>
                <w:rFonts w:ascii="VAG Rounded" w:hAnsi="VAG Rounded"/>
                <w:b/>
                <w:bCs/>
                <w:sz w:val="20"/>
                <w:szCs w:val="20"/>
              </w:rPr>
              <w:fldChar w:fldCharType="separate"/>
            </w:r>
            <w:r w:rsidRPr="005418C9">
              <w:rPr>
                <w:rFonts w:ascii="VAG Rounded" w:hAnsi="VAG Rounded"/>
                <w:b/>
                <w:bCs/>
                <w:noProof/>
                <w:sz w:val="20"/>
                <w:szCs w:val="20"/>
              </w:rPr>
              <w:t>2</w:t>
            </w:r>
            <w:r w:rsidRPr="005418C9">
              <w:rPr>
                <w:rFonts w:ascii="VAG Rounded" w:hAnsi="VAG Rounded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A871C38" w14:textId="77777777" w:rsidR="005418C9" w:rsidRDefault="005418C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91731" w14:textId="77777777" w:rsidR="00447CF4" w:rsidRDefault="00447C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B36889" w14:textId="77777777" w:rsidR="001E0695" w:rsidRDefault="001E0695" w:rsidP="001E0695">
      <w:pPr>
        <w:spacing w:after="0" w:line="240" w:lineRule="auto"/>
      </w:pPr>
      <w:r>
        <w:separator/>
      </w:r>
    </w:p>
  </w:footnote>
  <w:footnote w:type="continuationSeparator" w:id="0">
    <w:p w14:paraId="4310883B" w14:textId="77777777" w:rsidR="001E0695" w:rsidRDefault="001E0695" w:rsidP="001E06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9FBA5" w14:textId="02224D28" w:rsidR="00447CF4" w:rsidRDefault="00447CF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92849" w14:textId="78F6B964" w:rsidR="00447CF4" w:rsidRDefault="00447CF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9802C" w14:textId="4DB3B48C" w:rsidR="00447CF4" w:rsidRDefault="00447CF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A32B5"/>
    <w:multiLevelType w:val="hybridMultilevel"/>
    <w:tmpl w:val="1C4286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1B659B"/>
    <w:multiLevelType w:val="hybridMultilevel"/>
    <w:tmpl w:val="1B9C748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262E86"/>
    <w:multiLevelType w:val="hybridMultilevel"/>
    <w:tmpl w:val="26A037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864F85"/>
    <w:multiLevelType w:val="hybridMultilevel"/>
    <w:tmpl w:val="C6065AA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9576B30"/>
    <w:multiLevelType w:val="hybridMultilevel"/>
    <w:tmpl w:val="4FB68B38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02915FA"/>
    <w:multiLevelType w:val="hybridMultilevel"/>
    <w:tmpl w:val="947E12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647C7B"/>
    <w:multiLevelType w:val="hybridMultilevel"/>
    <w:tmpl w:val="B2B8E8A6"/>
    <w:lvl w:ilvl="0" w:tplc="D456860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8E4A27"/>
    <w:multiLevelType w:val="hybridMultilevel"/>
    <w:tmpl w:val="236083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695"/>
    <w:rsid w:val="000573D9"/>
    <w:rsid w:val="00140F2C"/>
    <w:rsid w:val="001E0695"/>
    <w:rsid w:val="00447CF4"/>
    <w:rsid w:val="005418C9"/>
    <w:rsid w:val="00760104"/>
    <w:rsid w:val="007D19C4"/>
    <w:rsid w:val="00813B07"/>
    <w:rsid w:val="008D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2B48C3"/>
  <w15:chartTrackingRefBased/>
  <w15:docId w15:val="{80D87B74-F664-41AD-B18C-1C68C4A6A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0695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E06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0695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E06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0695"/>
    <w:rPr>
      <w:rFonts w:eastAsiaTheme="minorEastAsia"/>
      <w:lang w:val="en-US"/>
    </w:rPr>
  </w:style>
  <w:style w:type="paragraph" w:styleId="ListParagraph">
    <w:name w:val="List Paragraph"/>
    <w:basedOn w:val="Normal"/>
    <w:uiPriority w:val="34"/>
    <w:qFormat/>
    <w:rsid w:val="001E069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D19C4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7D19C4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7D19C4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8D5482"/>
    <w:pPr>
      <w:spacing w:before="100" w:beforeAutospacing="1" w:after="100" w:afterAutospacing="1" w:line="240" w:lineRule="auto"/>
    </w:pPr>
    <w:rPr>
      <w:rFonts w:ascii="Calibri" w:eastAsiaTheme="minorHAnsi" w:hAnsi="Calibri" w:cs="Calibri"/>
      <w:lang w:eastAsia="en-GB"/>
    </w:rPr>
  </w:style>
  <w:style w:type="character" w:styleId="Strong">
    <w:name w:val="Strong"/>
    <w:basedOn w:val="DefaultParagraphFont"/>
    <w:uiPriority w:val="22"/>
    <w:qFormat/>
    <w:rsid w:val="00447CF4"/>
    <w:rPr>
      <w:b/>
      <w:bCs/>
    </w:rPr>
  </w:style>
  <w:style w:type="character" w:styleId="Emphasis">
    <w:name w:val="Emphasis"/>
    <w:basedOn w:val="DefaultParagraphFont"/>
    <w:uiPriority w:val="20"/>
    <w:qFormat/>
    <w:rsid w:val="00447CF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Communities@soarcommunity.org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486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Al-Murisi</dc:creator>
  <cp:keywords/>
  <dc:description/>
  <cp:lastModifiedBy>Hanna Al-Murisi</cp:lastModifiedBy>
  <cp:revision>5</cp:revision>
  <dcterms:created xsi:type="dcterms:W3CDTF">2025-05-31T20:30:00Z</dcterms:created>
  <dcterms:modified xsi:type="dcterms:W3CDTF">2025-06-29T13:30:00Z</dcterms:modified>
</cp:coreProperties>
</file>